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634844">
      <w:pPr>
        <w:spacing w:before="120" w:after="120" w:line="560" w:lineRule="exact"/>
        <w:rPr>
          <w:rFonts w:hint="default" w:ascii="Times New Roman" w:hAnsi="Times New Roman" w:eastAsia="方正黑体_GBK" w:cs="Times New Roman"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Cs/>
          <w:color w:val="000000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bCs/>
          <w:color w:val="000000"/>
          <w:sz w:val="32"/>
          <w:szCs w:val="32"/>
          <w:lang w:val="en-US" w:eastAsia="zh-CN"/>
        </w:rPr>
        <w:t>1</w:t>
      </w:r>
    </w:p>
    <w:p w14:paraId="497BBB08">
      <w:pPr>
        <w:spacing w:line="560" w:lineRule="exact"/>
        <w:ind w:firstLine="440" w:firstLineChars="100"/>
        <w:jc w:val="center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重庆电信职业学院202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年学生先进</w:t>
      </w:r>
    </w:p>
    <w:p w14:paraId="1EC77ACE">
      <w:pPr>
        <w:spacing w:line="560" w:lineRule="exact"/>
        <w:ind w:firstLine="440" w:firstLineChars="100"/>
        <w:jc w:val="center"/>
        <w:rPr>
          <w:rFonts w:hint="default" w:ascii="Times New Roman" w:hAnsi="Times New Roman" w:eastAsia="方正小标宋_GBK" w:cs="Times New Roman"/>
          <w:color w:val="000000"/>
          <w:spacing w:val="-6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名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 xml:space="preserve">  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单</w:t>
      </w:r>
    </w:p>
    <w:p w14:paraId="5AA8EAF7">
      <w:pPr>
        <w:spacing w:line="560" w:lineRule="exact"/>
        <w:ind w:firstLine="3534" w:firstLineChars="1100"/>
        <w:jc w:val="both"/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  <w:t>(共</w:t>
      </w:r>
      <w:r>
        <w:rPr>
          <w:rFonts w:hint="eastAsia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  <w:t>295</w:t>
      </w: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  <w:t>名)</w:t>
      </w:r>
    </w:p>
    <w:p w14:paraId="6D5335AF">
      <w:pPr>
        <w:spacing w:line="560" w:lineRule="exact"/>
        <w:ind w:firstLine="640" w:firstLineChars="200"/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</w:pPr>
    </w:p>
    <w:p w14:paraId="5990FB1C">
      <w:pPr>
        <w:spacing w:line="560" w:lineRule="exact"/>
        <w:ind w:firstLine="640" w:firstLineChars="200"/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  <w:t>一、校级先进</w:t>
      </w:r>
    </w:p>
    <w:p w14:paraId="15BFF4E9">
      <w:pPr>
        <w:pStyle w:val="2"/>
        <w:spacing w:line="600" w:lineRule="exact"/>
        <w:ind w:left="0" w:leftChars="0" w:firstLine="643" w:firstLineChars="200"/>
        <w:rPr>
          <w:rFonts w:hint="eastAsia" w:ascii="Times New Roman" w:hAnsi="Times New Roman" w:eastAsia="方正楷体_GBK" w:cs="Times New Roman"/>
          <w:b/>
          <w:bCs/>
          <w:color w:val="000000"/>
          <w:lang w:eastAsia="zh-CN"/>
        </w:rPr>
      </w:pPr>
      <w:r>
        <w:rPr>
          <w:rFonts w:hint="default" w:ascii="Times New Roman" w:hAnsi="Times New Roman" w:eastAsia="方正楷体_GBK" w:cs="Times New Roman"/>
          <w:b/>
          <w:bCs/>
          <w:color w:val="000000"/>
        </w:rPr>
        <w:t>（一）先进集体</w:t>
      </w:r>
      <w:r>
        <w:rPr>
          <w:rFonts w:hint="eastAsia" w:eastAsia="方正楷体_GBK" w:cs="Times New Roman"/>
          <w:b/>
          <w:bCs/>
          <w:color w:val="000000"/>
          <w:lang w:eastAsia="zh-CN"/>
        </w:rPr>
        <w:t>（</w:t>
      </w:r>
      <w:r>
        <w:rPr>
          <w:rFonts w:hint="eastAsia" w:eastAsia="方正楷体_GBK" w:cs="Times New Roman"/>
          <w:b/>
          <w:bCs/>
          <w:color w:val="000000"/>
          <w:lang w:val="en-US" w:eastAsia="zh-CN"/>
        </w:rPr>
        <w:t>共14个</w:t>
      </w:r>
      <w:r>
        <w:rPr>
          <w:rFonts w:hint="eastAsia" w:eastAsia="方正楷体_GBK" w:cs="Times New Roman"/>
          <w:b/>
          <w:bCs/>
          <w:color w:val="000000"/>
          <w:lang w:eastAsia="zh-CN"/>
        </w:rPr>
        <w:t>）</w:t>
      </w:r>
    </w:p>
    <w:p w14:paraId="5DB4D4B3">
      <w:pPr>
        <w:pStyle w:val="2"/>
        <w:spacing w:line="600" w:lineRule="exact"/>
        <w:ind w:left="0" w:leftChars="0" w:firstLine="640" w:firstLineChars="200"/>
        <w:rPr>
          <w:rFonts w:hint="default" w:ascii="Times New Roman" w:hAnsi="Times New Roman" w:eastAsia="方正仿宋_GBK" w:cs="Times New Roman"/>
          <w:color w:val="000000"/>
        </w:rPr>
      </w:pPr>
      <w:r>
        <w:rPr>
          <w:rFonts w:hint="default" w:ascii="Times New Roman" w:hAnsi="Times New Roman" w:eastAsia="方正仿宋_GBK" w:cs="Times New Roman"/>
          <w:color w:val="000000"/>
        </w:rPr>
        <w:t xml:space="preserve">2025级大数据技术1班 </w:t>
      </w:r>
    </w:p>
    <w:p w14:paraId="5F750BF6">
      <w:pPr>
        <w:pStyle w:val="2"/>
        <w:spacing w:line="600" w:lineRule="exact"/>
        <w:ind w:left="0" w:leftChars="0" w:firstLine="640" w:firstLineChars="200"/>
        <w:rPr>
          <w:rFonts w:hint="default" w:ascii="Times New Roman" w:hAnsi="Times New Roman" w:eastAsia="方正仿宋_GBK" w:cs="Times New Roman"/>
          <w:color w:val="000000"/>
        </w:rPr>
      </w:pPr>
      <w:r>
        <w:rPr>
          <w:rFonts w:hint="default" w:ascii="Times New Roman" w:hAnsi="Times New Roman" w:eastAsia="方正仿宋_GBK" w:cs="Times New Roman"/>
          <w:color w:val="000000"/>
        </w:rPr>
        <w:t xml:space="preserve">2023级物联网应用技术1班 </w:t>
      </w:r>
    </w:p>
    <w:p w14:paraId="6F5B967B">
      <w:pPr>
        <w:pStyle w:val="2"/>
        <w:spacing w:line="600" w:lineRule="exact"/>
        <w:ind w:left="0" w:leftChars="0" w:firstLine="640" w:firstLineChars="200"/>
        <w:rPr>
          <w:rFonts w:hint="default" w:ascii="Times New Roman" w:hAnsi="Times New Roman" w:eastAsia="方正仿宋_GBK" w:cs="Times New Roman"/>
          <w:color w:val="000000"/>
        </w:rPr>
      </w:pPr>
      <w:r>
        <w:rPr>
          <w:rFonts w:hint="default" w:ascii="Times New Roman" w:hAnsi="Times New Roman" w:eastAsia="方正仿宋_GBK" w:cs="Times New Roman"/>
          <w:color w:val="000000"/>
        </w:rPr>
        <w:t xml:space="preserve">2023级云计算技术应用1班 </w:t>
      </w:r>
    </w:p>
    <w:p w14:paraId="599B8B92">
      <w:pPr>
        <w:pStyle w:val="2"/>
        <w:spacing w:line="600" w:lineRule="exact"/>
        <w:ind w:left="0" w:leftChars="0" w:firstLine="640" w:firstLineChars="200"/>
        <w:rPr>
          <w:rFonts w:hint="default" w:ascii="Times New Roman" w:hAnsi="Times New Roman" w:eastAsia="方正仿宋_GBK" w:cs="Times New Roman"/>
          <w:color w:val="000000"/>
        </w:rPr>
      </w:pPr>
      <w:r>
        <w:rPr>
          <w:rFonts w:hint="default" w:ascii="Times New Roman" w:hAnsi="Times New Roman" w:eastAsia="方正仿宋_GBK" w:cs="Times New Roman"/>
          <w:color w:val="000000"/>
        </w:rPr>
        <w:t xml:space="preserve">2023级无人机应用技术1班 </w:t>
      </w:r>
    </w:p>
    <w:p w14:paraId="71DDEA5C">
      <w:pPr>
        <w:pStyle w:val="2"/>
        <w:spacing w:line="600" w:lineRule="exact"/>
        <w:ind w:left="0" w:leftChars="0" w:firstLine="640" w:firstLineChars="200"/>
        <w:rPr>
          <w:rFonts w:hint="default" w:ascii="Times New Roman" w:hAnsi="Times New Roman" w:eastAsia="方正仿宋_GBK" w:cs="Times New Roman"/>
          <w:color w:val="000000"/>
        </w:rPr>
      </w:pPr>
      <w:r>
        <w:rPr>
          <w:rFonts w:hint="default" w:ascii="Times New Roman" w:hAnsi="Times New Roman" w:eastAsia="方正仿宋_GBK" w:cs="Times New Roman"/>
          <w:color w:val="000000"/>
        </w:rPr>
        <w:t xml:space="preserve">2023级汽车造型与改装技术1班 </w:t>
      </w:r>
    </w:p>
    <w:p w14:paraId="0E587562">
      <w:pPr>
        <w:pStyle w:val="2"/>
        <w:spacing w:line="600" w:lineRule="exact"/>
        <w:ind w:left="0" w:leftChars="0" w:firstLine="640" w:firstLineChars="200"/>
        <w:rPr>
          <w:rFonts w:hint="default" w:ascii="Times New Roman" w:hAnsi="Times New Roman" w:eastAsia="方正仿宋_GBK" w:cs="Times New Roman"/>
          <w:color w:val="000000"/>
        </w:rPr>
      </w:pPr>
      <w:r>
        <w:rPr>
          <w:rFonts w:hint="default" w:ascii="Times New Roman" w:hAnsi="Times New Roman" w:eastAsia="方正仿宋_GBK" w:cs="Times New Roman"/>
          <w:color w:val="000000"/>
        </w:rPr>
        <w:t xml:space="preserve">2025级电子商务1班 </w:t>
      </w:r>
    </w:p>
    <w:p w14:paraId="443D9237">
      <w:pPr>
        <w:pStyle w:val="2"/>
        <w:spacing w:line="600" w:lineRule="exact"/>
        <w:ind w:left="0" w:leftChars="0" w:firstLine="640" w:firstLineChars="200"/>
        <w:rPr>
          <w:rFonts w:hint="default" w:ascii="Times New Roman" w:hAnsi="Times New Roman" w:eastAsia="方正仿宋_GBK" w:cs="Times New Roman"/>
          <w:color w:val="000000"/>
        </w:rPr>
      </w:pPr>
      <w:r>
        <w:rPr>
          <w:rFonts w:hint="default" w:ascii="Times New Roman" w:hAnsi="Times New Roman" w:eastAsia="方正仿宋_GBK" w:cs="Times New Roman"/>
          <w:color w:val="000000"/>
        </w:rPr>
        <w:t xml:space="preserve">2024级学前教育1班 </w:t>
      </w:r>
    </w:p>
    <w:p w14:paraId="1D6D9F59">
      <w:pPr>
        <w:pStyle w:val="2"/>
        <w:spacing w:line="600" w:lineRule="exact"/>
        <w:ind w:left="0" w:leftChars="0" w:firstLine="640" w:firstLineChars="200"/>
        <w:rPr>
          <w:rFonts w:hint="default" w:ascii="Times New Roman" w:hAnsi="Times New Roman" w:eastAsia="方正仿宋_GBK" w:cs="Times New Roman"/>
          <w:color w:val="000000"/>
        </w:rPr>
      </w:pPr>
      <w:r>
        <w:rPr>
          <w:rFonts w:hint="default" w:ascii="Times New Roman" w:hAnsi="Times New Roman" w:eastAsia="方正仿宋_GBK" w:cs="Times New Roman"/>
          <w:color w:val="000000"/>
        </w:rPr>
        <w:t xml:space="preserve">2024级婴幼儿托育服务与管理1班 </w:t>
      </w:r>
    </w:p>
    <w:p w14:paraId="7A62EF42">
      <w:pPr>
        <w:pStyle w:val="2"/>
        <w:spacing w:line="600" w:lineRule="exact"/>
        <w:ind w:left="0" w:leftChars="0" w:firstLine="640" w:firstLineChars="200"/>
        <w:rPr>
          <w:rFonts w:hint="default" w:ascii="Times New Roman" w:hAnsi="Times New Roman" w:eastAsia="方正仿宋_GBK" w:cs="Times New Roman"/>
          <w:color w:val="000000"/>
        </w:rPr>
      </w:pPr>
      <w:r>
        <w:rPr>
          <w:rFonts w:hint="default" w:ascii="Times New Roman" w:hAnsi="Times New Roman" w:eastAsia="方正仿宋_GBK" w:cs="Times New Roman"/>
          <w:color w:val="000000"/>
        </w:rPr>
        <w:t xml:space="preserve">2023级旅游管理1班 </w:t>
      </w:r>
    </w:p>
    <w:p w14:paraId="5000FEB9">
      <w:pPr>
        <w:pStyle w:val="2"/>
        <w:spacing w:line="600" w:lineRule="exact"/>
        <w:ind w:left="0" w:leftChars="0" w:firstLine="640" w:firstLineChars="200"/>
        <w:rPr>
          <w:rFonts w:hint="default" w:ascii="Times New Roman" w:hAnsi="Times New Roman" w:eastAsia="方正仿宋_GBK" w:cs="Times New Roman"/>
          <w:color w:val="000000"/>
        </w:rPr>
      </w:pPr>
      <w:r>
        <w:rPr>
          <w:rFonts w:hint="default" w:ascii="Times New Roman" w:hAnsi="Times New Roman" w:eastAsia="方正仿宋_GBK" w:cs="Times New Roman"/>
          <w:color w:val="000000"/>
        </w:rPr>
        <w:t xml:space="preserve">2023级学前教育2班 </w:t>
      </w:r>
    </w:p>
    <w:p w14:paraId="52201EF7">
      <w:pPr>
        <w:pStyle w:val="2"/>
        <w:spacing w:line="600" w:lineRule="exact"/>
        <w:ind w:left="0" w:leftChars="0" w:firstLine="640" w:firstLineChars="200"/>
        <w:rPr>
          <w:rFonts w:hint="default" w:ascii="Times New Roman" w:hAnsi="Times New Roman" w:eastAsia="方正仿宋_GBK" w:cs="Times New Roman"/>
          <w:color w:val="000000"/>
        </w:rPr>
      </w:pPr>
      <w:r>
        <w:rPr>
          <w:rFonts w:hint="default" w:ascii="Times New Roman" w:hAnsi="Times New Roman" w:eastAsia="方正仿宋_GBK" w:cs="Times New Roman"/>
          <w:color w:val="000000"/>
        </w:rPr>
        <w:t xml:space="preserve">2023级体育教育2班 </w:t>
      </w:r>
    </w:p>
    <w:p w14:paraId="5FBADD01">
      <w:pPr>
        <w:pStyle w:val="2"/>
        <w:spacing w:line="600" w:lineRule="exact"/>
        <w:ind w:left="0" w:leftChars="0" w:firstLine="640" w:firstLineChars="200"/>
        <w:rPr>
          <w:rFonts w:hint="default" w:ascii="Times New Roman" w:hAnsi="Times New Roman" w:eastAsia="方正仿宋_GBK" w:cs="Times New Roman"/>
          <w:color w:val="000000"/>
        </w:rPr>
      </w:pPr>
      <w:r>
        <w:rPr>
          <w:rFonts w:hint="default" w:ascii="Times New Roman" w:hAnsi="Times New Roman" w:eastAsia="方正仿宋_GBK" w:cs="Times New Roman"/>
          <w:color w:val="000000"/>
        </w:rPr>
        <w:t xml:space="preserve">2024级铁道交通运营管理1班 </w:t>
      </w:r>
    </w:p>
    <w:p w14:paraId="34B89F64">
      <w:pPr>
        <w:pStyle w:val="2"/>
        <w:spacing w:line="600" w:lineRule="exact"/>
        <w:ind w:left="0" w:leftChars="0" w:firstLine="640" w:firstLineChars="200"/>
        <w:rPr>
          <w:rFonts w:hint="default" w:ascii="Times New Roman" w:hAnsi="Times New Roman" w:eastAsia="方正仿宋_GBK" w:cs="Times New Roman"/>
          <w:color w:val="000000"/>
        </w:rPr>
      </w:pPr>
      <w:r>
        <w:rPr>
          <w:rFonts w:hint="default" w:ascii="Times New Roman" w:hAnsi="Times New Roman" w:eastAsia="方正仿宋_GBK" w:cs="Times New Roman"/>
          <w:color w:val="000000"/>
        </w:rPr>
        <w:t xml:space="preserve">2025级城市轨道交通运营2班 </w:t>
      </w:r>
    </w:p>
    <w:p w14:paraId="1B12D928">
      <w:pPr>
        <w:pStyle w:val="2"/>
        <w:spacing w:line="600" w:lineRule="exact"/>
        <w:ind w:left="0" w:leftChars="0" w:firstLine="640" w:firstLineChars="200"/>
        <w:rPr>
          <w:rFonts w:hint="default" w:ascii="Times New Roman" w:hAnsi="Times New Roman" w:eastAsia="方正仿宋_GBK" w:cs="Times New Roman"/>
          <w:color w:val="000000"/>
        </w:rPr>
      </w:pPr>
      <w:r>
        <w:rPr>
          <w:rFonts w:hint="default" w:ascii="Times New Roman" w:hAnsi="Times New Roman" w:eastAsia="方正仿宋_GBK" w:cs="Times New Roman"/>
          <w:color w:val="000000"/>
        </w:rPr>
        <w:t>2024级大数据与财务管理1班</w:t>
      </w:r>
    </w:p>
    <w:p w14:paraId="3714D302">
      <w:pPr>
        <w:pStyle w:val="2"/>
        <w:spacing w:line="600" w:lineRule="exact"/>
        <w:ind w:left="0" w:leftChars="0" w:firstLine="643" w:firstLineChars="200"/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  <w:t>2.文明寝室</w:t>
      </w: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  <w:t>共2</w:t>
      </w:r>
      <w:r>
        <w:rPr>
          <w:rFonts w:hint="eastAsia" w:eastAsia="方正仿宋_GBK" w:cs="Times New Roman"/>
          <w:b/>
          <w:bCs/>
          <w:color w:val="00000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  <w:t>个）</w:t>
      </w:r>
    </w:p>
    <w:p w14:paraId="7923E122">
      <w:pPr>
        <w:pStyle w:val="2"/>
        <w:spacing w:line="600" w:lineRule="exact"/>
        <w:ind w:left="0" w:leftChars="0" w:firstLine="640" w:firstLineChars="200"/>
        <w:rPr>
          <w:rFonts w:hint="default" w:ascii="Times New Roman" w:hAnsi="Times New Roman" w:eastAsia="方正仿宋_GBK" w:cs="Times New Roman"/>
          <w:color w:val="000000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lang w:val="en-US" w:eastAsia="zh-CN"/>
        </w:rPr>
        <w:t xml:space="preserve">玉龙东苑2栋401 </w:t>
      </w:r>
    </w:p>
    <w:p w14:paraId="2C8130BB">
      <w:pPr>
        <w:pStyle w:val="2"/>
        <w:spacing w:line="600" w:lineRule="exact"/>
        <w:ind w:left="0" w:leftChars="0" w:firstLine="640" w:firstLineChars="200"/>
        <w:rPr>
          <w:rFonts w:hint="default" w:ascii="Times New Roman" w:hAnsi="Times New Roman" w:eastAsia="方正仿宋_GBK" w:cs="Times New Roman"/>
          <w:color w:val="000000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lang w:val="en-US" w:eastAsia="zh-CN"/>
        </w:rPr>
        <w:t xml:space="preserve">玉龙西苑4栋411 </w:t>
      </w:r>
    </w:p>
    <w:p w14:paraId="07E72BFB">
      <w:pPr>
        <w:pStyle w:val="2"/>
        <w:spacing w:line="600" w:lineRule="exact"/>
        <w:ind w:left="0" w:leftChars="0" w:firstLine="640" w:firstLineChars="200"/>
        <w:rPr>
          <w:rFonts w:hint="default" w:ascii="Times New Roman" w:hAnsi="Times New Roman" w:eastAsia="方正仿宋_GBK" w:cs="Times New Roman"/>
          <w:color w:val="000000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lang w:val="en-US" w:eastAsia="zh-CN"/>
        </w:rPr>
        <w:t xml:space="preserve">玉龙西苑4栋322 </w:t>
      </w:r>
    </w:p>
    <w:p w14:paraId="2C49299C">
      <w:pPr>
        <w:pStyle w:val="2"/>
        <w:spacing w:line="600" w:lineRule="exact"/>
        <w:ind w:left="0" w:leftChars="0" w:firstLine="640" w:firstLineChars="200"/>
        <w:rPr>
          <w:rFonts w:hint="default" w:ascii="Times New Roman" w:hAnsi="Times New Roman" w:eastAsia="方正仿宋_GBK" w:cs="Times New Roman"/>
          <w:color w:val="000000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lang w:val="en-US" w:eastAsia="zh-CN"/>
        </w:rPr>
        <w:t xml:space="preserve">玉龙东苑2栋501 </w:t>
      </w:r>
    </w:p>
    <w:p w14:paraId="31EE0066">
      <w:pPr>
        <w:pStyle w:val="2"/>
        <w:spacing w:line="600" w:lineRule="exact"/>
        <w:ind w:left="0" w:leftChars="0" w:firstLine="640" w:firstLineChars="200"/>
        <w:rPr>
          <w:rFonts w:hint="default" w:ascii="Times New Roman" w:hAnsi="Times New Roman" w:eastAsia="方正仿宋_GBK" w:cs="Times New Roman"/>
          <w:color w:val="000000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lang w:val="en-US" w:eastAsia="zh-CN"/>
        </w:rPr>
        <w:t xml:space="preserve">玉龙东苑2栋502 </w:t>
      </w:r>
    </w:p>
    <w:p w14:paraId="631DA05F">
      <w:pPr>
        <w:pStyle w:val="2"/>
        <w:spacing w:line="600" w:lineRule="exact"/>
        <w:ind w:left="0" w:leftChars="0" w:firstLine="640" w:firstLineChars="200"/>
        <w:rPr>
          <w:rFonts w:hint="default" w:ascii="Times New Roman" w:hAnsi="Times New Roman" w:eastAsia="方正仿宋_GBK" w:cs="Times New Roman"/>
          <w:color w:val="000000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lang w:val="en-US" w:eastAsia="zh-CN"/>
        </w:rPr>
        <w:t xml:space="preserve">玉龙东苑2栋510 </w:t>
      </w:r>
    </w:p>
    <w:p w14:paraId="4C444C7D">
      <w:pPr>
        <w:pStyle w:val="2"/>
        <w:spacing w:line="600" w:lineRule="exact"/>
        <w:ind w:left="0" w:leftChars="0" w:firstLine="640" w:firstLineChars="200"/>
        <w:rPr>
          <w:rFonts w:hint="default" w:ascii="Times New Roman" w:hAnsi="Times New Roman" w:eastAsia="方正仿宋_GBK" w:cs="Times New Roman"/>
          <w:color w:val="000000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lang w:val="en-US" w:eastAsia="zh-CN"/>
        </w:rPr>
        <w:t xml:space="preserve">玉龙东苑2栋317 </w:t>
      </w:r>
    </w:p>
    <w:p w14:paraId="28E57A74">
      <w:pPr>
        <w:pStyle w:val="2"/>
        <w:spacing w:line="600" w:lineRule="exact"/>
        <w:ind w:left="0" w:leftChars="0" w:firstLine="640" w:firstLineChars="200"/>
        <w:rPr>
          <w:rFonts w:hint="default" w:ascii="Times New Roman" w:hAnsi="Times New Roman" w:eastAsia="方正仿宋_GBK" w:cs="Times New Roman"/>
          <w:color w:val="000000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lang w:val="en-US" w:eastAsia="zh-CN"/>
        </w:rPr>
        <w:t xml:space="preserve">玉龙东苑3栋210 </w:t>
      </w:r>
    </w:p>
    <w:p w14:paraId="1BFF60D3">
      <w:pPr>
        <w:pStyle w:val="2"/>
        <w:spacing w:line="600" w:lineRule="exact"/>
        <w:ind w:left="0" w:leftChars="0" w:firstLine="640" w:firstLineChars="200"/>
        <w:rPr>
          <w:rFonts w:hint="default" w:ascii="Times New Roman" w:hAnsi="Times New Roman" w:eastAsia="方正仿宋_GBK" w:cs="Times New Roman"/>
          <w:color w:val="000000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lang w:val="en-US" w:eastAsia="zh-CN"/>
        </w:rPr>
        <w:t xml:space="preserve">玉龙东苑3栋214 </w:t>
      </w:r>
    </w:p>
    <w:p w14:paraId="3C02A4F7">
      <w:pPr>
        <w:pStyle w:val="2"/>
        <w:spacing w:line="600" w:lineRule="exact"/>
        <w:ind w:left="0" w:leftChars="0" w:firstLine="640" w:firstLineChars="200"/>
        <w:rPr>
          <w:rFonts w:hint="default" w:ascii="Times New Roman" w:hAnsi="Times New Roman" w:eastAsia="方正仿宋_GBK" w:cs="Times New Roman"/>
          <w:color w:val="000000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lang w:val="en-US" w:eastAsia="zh-CN"/>
        </w:rPr>
        <w:t xml:space="preserve">巴岳东苑9栋308 </w:t>
      </w:r>
    </w:p>
    <w:p w14:paraId="43BDE3E7">
      <w:pPr>
        <w:pStyle w:val="2"/>
        <w:spacing w:line="600" w:lineRule="exact"/>
        <w:ind w:left="0" w:leftChars="0" w:firstLine="640" w:firstLineChars="200"/>
        <w:rPr>
          <w:rFonts w:hint="default" w:ascii="Times New Roman" w:hAnsi="Times New Roman" w:eastAsia="方正仿宋_GBK" w:cs="Times New Roman"/>
          <w:color w:val="000000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lang w:val="en-US" w:eastAsia="zh-CN"/>
        </w:rPr>
        <w:t xml:space="preserve">巴岳西苑10栋601 </w:t>
      </w:r>
    </w:p>
    <w:p w14:paraId="4E562695">
      <w:pPr>
        <w:pStyle w:val="2"/>
        <w:spacing w:line="600" w:lineRule="exact"/>
        <w:ind w:left="0" w:leftChars="0" w:firstLine="640" w:firstLineChars="200"/>
        <w:rPr>
          <w:rFonts w:hint="default" w:ascii="Times New Roman" w:hAnsi="Times New Roman" w:eastAsia="方正仿宋_GBK" w:cs="Times New Roman"/>
          <w:color w:val="000000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lang w:val="en-US" w:eastAsia="zh-CN"/>
        </w:rPr>
        <w:t xml:space="preserve">巴岳西苑10栋612 </w:t>
      </w:r>
    </w:p>
    <w:p w14:paraId="60BE3C69">
      <w:pPr>
        <w:pStyle w:val="2"/>
        <w:spacing w:line="600" w:lineRule="exact"/>
        <w:ind w:left="0" w:leftChars="0" w:firstLine="640" w:firstLineChars="200"/>
        <w:rPr>
          <w:rFonts w:hint="default" w:ascii="Times New Roman" w:hAnsi="Times New Roman" w:eastAsia="方正仿宋_GBK" w:cs="Times New Roman"/>
          <w:color w:val="000000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lang w:val="en-US" w:eastAsia="zh-CN"/>
        </w:rPr>
        <w:t xml:space="preserve">巴岳东苑9栋603 </w:t>
      </w:r>
    </w:p>
    <w:p w14:paraId="7A3B38EC">
      <w:pPr>
        <w:pStyle w:val="2"/>
        <w:spacing w:line="600" w:lineRule="exact"/>
        <w:ind w:left="0" w:leftChars="0" w:firstLine="640" w:firstLineChars="200"/>
        <w:rPr>
          <w:rFonts w:hint="default" w:ascii="Times New Roman" w:hAnsi="Times New Roman" w:eastAsia="方正仿宋_GBK" w:cs="Times New Roman"/>
          <w:color w:val="000000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lang w:val="en-US" w:eastAsia="zh-CN"/>
        </w:rPr>
        <w:t xml:space="preserve">巴岳东苑9栋604 </w:t>
      </w:r>
    </w:p>
    <w:p w14:paraId="1558E9D0">
      <w:pPr>
        <w:pStyle w:val="2"/>
        <w:spacing w:line="600" w:lineRule="exact"/>
        <w:ind w:left="0" w:leftChars="0" w:firstLine="640" w:firstLineChars="200"/>
        <w:rPr>
          <w:rFonts w:hint="default" w:ascii="Times New Roman" w:hAnsi="Times New Roman" w:eastAsia="方正仿宋_GBK" w:cs="Times New Roman"/>
          <w:color w:val="000000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lang w:val="en-US" w:eastAsia="zh-CN"/>
        </w:rPr>
        <w:t xml:space="preserve">巴岳西苑10栋622 </w:t>
      </w:r>
    </w:p>
    <w:p w14:paraId="108273A8">
      <w:pPr>
        <w:pStyle w:val="2"/>
        <w:spacing w:line="600" w:lineRule="exact"/>
        <w:ind w:left="0" w:leftChars="0" w:firstLine="640" w:firstLineChars="200"/>
        <w:rPr>
          <w:rFonts w:hint="default" w:ascii="Times New Roman" w:hAnsi="Times New Roman" w:eastAsia="方正仿宋_GBK" w:cs="Times New Roman"/>
          <w:color w:val="000000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lang w:val="en-US" w:eastAsia="zh-CN"/>
        </w:rPr>
        <w:t xml:space="preserve">巴岳东苑9栋508 </w:t>
      </w:r>
    </w:p>
    <w:p w14:paraId="094D3D22">
      <w:pPr>
        <w:pStyle w:val="2"/>
        <w:spacing w:line="600" w:lineRule="exact"/>
        <w:ind w:left="0" w:leftChars="0" w:firstLine="640" w:firstLineChars="200"/>
        <w:rPr>
          <w:rFonts w:hint="default" w:ascii="Times New Roman" w:hAnsi="Times New Roman" w:eastAsia="方正仿宋_GBK" w:cs="Times New Roman"/>
          <w:color w:val="000000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lang w:val="en-US" w:eastAsia="zh-CN"/>
        </w:rPr>
        <w:t xml:space="preserve">玉龙东苑2栋207 </w:t>
      </w:r>
    </w:p>
    <w:p w14:paraId="2C36ACD9">
      <w:pPr>
        <w:pStyle w:val="2"/>
        <w:spacing w:line="600" w:lineRule="exact"/>
        <w:ind w:left="0" w:leftChars="0" w:firstLine="640" w:firstLineChars="200"/>
        <w:rPr>
          <w:rFonts w:hint="default" w:ascii="Times New Roman" w:hAnsi="Times New Roman" w:eastAsia="方正仿宋_GBK" w:cs="Times New Roman"/>
          <w:color w:val="000000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lang w:val="en-US" w:eastAsia="zh-CN"/>
        </w:rPr>
        <w:t xml:space="preserve">玉龙东苑3栋501 </w:t>
      </w:r>
    </w:p>
    <w:p w14:paraId="0E8FEEDA">
      <w:pPr>
        <w:pStyle w:val="2"/>
        <w:spacing w:line="600" w:lineRule="exact"/>
        <w:ind w:left="0" w:leftChars="0" w:firstLine="640" w:firstLineChars="200"/>
        <w:rPr>
          <w:rFonts w:hint="default" w:ascii="Times New Roman" w:hAnsi="Times New Roman" w:eastAsia="方正仿宋_GBK" w:cs="Times New Roman"/>
          <w:color w:val="000000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lang w:val="en-US" w:eastAsia="zh-CN"/>
        </w:rPr>
        <w:t xml:space="preserve">玉龙东苑3栋322 </w:t>
      </w:r>
    </w:p>
    <w:p w14:paraId="6316786D">
      <w:pPr>
        <w:pStyle w:val="2"/>
        <w:spacing w:line="600" w:lineRule="exact"/>
        <w:ind w:left="0" w:leftChars="0" w:firstLine="640" w:firstLineChars="200"/>
        <w:rPr>
          <w:rFonts w:hint="default" w:ascii="Times New Roman" w:hAnsi="Times New Roman" w:eastAsia="方正仿宋_GBK" w:cs="Times New Roman"/>
          <w:color w:val="000000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lang w:val="en-US" w:eastAsia="zh-CN"/>
        </w:rPr>
        <w:t xml:space="preserve">玉龙东苑3栋515 </w:t>
      </w:r>
    </w:p>
    <w:p w14:paraId="31F92867">
      <w:pPr>
        <w:pStyle w:val="2"/>
        <w:spacing w:line="600" w:lineRule="exact"/>
        <w:ind w:left="0" w:leftChars="0" w:firstLine="640" w:firstLineChars="200"/>
        <w:rPr>
          <w:rFonts w:hint="default" w:ascii="Times New Roman" w:hAnsi="Times New Roman" w:eastAsia="方正仿宋_GBK" w:cs="Times New Roman"/>
          <w:color w:val="000000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lang w:val="en-US" w:eastAsia="zh-CN"/>
        </w:rPr>
        <w:t xml:space="preserve">玉龙东苑6栋421 </w:t>
      </w:r>
    </w:p>
    <w:p w14:paraId="3D9F25DE">
      <w:pPr>
        <w:pStyle w:val="2"/>
        <w:spacing w:line="600" w:lineRule="exact"/>
        <w:ind w:left="0" w:leftChars="0" w:firstLine="640" w:firstLineChars="200"/>
        <w:rPr>
          <w:rFonts w:hint="default" w:ascii="Times New Roman" w:hAnsi="Times New Roman" w:eastAsia="方正仿宋_GBK" w:cs="Times New Roman"/>
          <w:color w:val="000000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lang w:val="en-US" w:eastAsia="zh-CN"/>
        </w:rPr>
        <w:t xml:space="preserve">玉龙东苑3栋302 </w:t>
      </w:r>
    </w:p>
    <w:p w14:paraId="341D8A8F">
      <w:pPr>
        <w:pStyle w:val="2"/>
        <w:spacing w:line="600" w:lineRule="exact"/>
        <w:ind w:left="0" w:leftChars="0" w:firstLine="640" w:firstLineChars="200"/>
        <w:rPr>
          <w:rFonts w:hint="default" w:ascii="Times New Roman" w:hAnsi="Times New Roman" w:eastAsia="方正仿宋_GBK" w:cs="Times New Roman"/>
          <w:color w:val="000000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lang w:val="en-US" w:eastAsia="zh-CN"/>
        </w:rPr>
        <w:t xml:space="preserve">巴岳东苑8栋612 </w:t>
      </w:r>
    </w:p>
    <w:p w14:paraId="4766FDFA">
      <w:pPr>
        <w:pStyle w:val="2"/>
        <w:spacing w:line="600" w:lineRule="exact"/>
        <w:ind w:left="0" w:leftChars="0" w:firstLine="640" w:firstLineChars="200"/>
        <w:rPr>
          <w:rFonts w:hint="default" w:ascii="Times New Roman" w:hAnsi="Times New Roman" w:eastAsia="方正仿宋_GBK" w:cs="Times New Roman"/>
          <w:color w:val="000000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lang w:val="en-US" w:eastAsia="zh-CN"/>
        </w:rPr>
        <w:t xml:space="preserve">玉龙东苑2栋312 </w:t>
      </w:r>
    </w:p>
    <w:p w14:paraId="13CB8D10">
      <w:pPr>
        <w:pStyle w:val="2"/>
        <w:spacing w:line="600" w:lineRule="exact"/>
        <w:ind w:left="0" w:leftChars="0" w:firstLine="640" w:firstLineChars="200"/>
        <w:rPr>
          <w:rFonts w:hint="default" w:ascii="Times New Roman" w:hAnsi="Times New Roman" w:eastAsia="方正仿宋_GBK" w:cs="Times New Roman"/>
          <w:color w:val="000000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lang w:val="en-US" w:eastAsia="zh-CN"/>
        </w:rPr>
        <w:t xml:space="preserve">玉龙西苑5栋523 </w:t>
      </w:r>
    </w:p>
    <w:p w14:paraId="1034E4F0">
      <w:pPr>
        <w:pStyle w:val="2"/>
        <w:spacing w:line="600" w:lineRule="exact"/>
        <w:ind w:left="0" w:leftChars="0" w:firstLine="640" w:firstLineChars="200"/>
        <w:rPr>
          <w:rFonts w:hint="default" w:ascii="Times New Roman" w:hAnsi="Times New Roman" w:eastAsia="方正仿宋_GBK" w:cs="Times New Roman"/>
          <w:color w:val="000000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lang w:val="en-US" w:eastAsia="zh-CN"/>
        </w:rPr>
        <w:t xml:space="preserve">玉龙西苑5栋321 </w:t>
      </w:r>
    </w:p>
    <w:p w14:paraId="69F3F816">
      <w:pPr>
        <w:pStyle w:val="2"/>
        <w:spacing w:line="600" w:lineRule="exact"/>
        <w:ind w:left="0" w:leftChars="0" w:firstLine="640" w:firstLineChars="200"/>
        <w:rPr>
          <w:rFonts w:hint="default" w:ascii="Times New Roman" w:hAnsi="Times New Roman" w:eastAsia="方正仿宋_GBK" w:cs="Times New Roman"/>
          <w:color w:val="000000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lang w:val="en-US" w:eastAsia="zh-CN"/>
        </w:rPr>
        <w:t xml:space="preserve">巴岳西苑10栋305 </w:t>
      </w:r>
    </w:p>
    <w:p w14:paraId="388B971E">
      <w:pPr>
        <w:pStyle w:val="2"/>
        <w:spacing w:line="600" w:lineRule="exact"/>
        <w:ind w:left="0" w:leftChars="0" w:firstLine="640" w:firstLineChars="200"/>
        <w:rPr>
          <w:rFonts w:hint="default" w:ascii="Times New Roman" w:hAnsi="Times New Roman" w:eastAsia="方正仿宋_GBK" w:cs="Times New Roman"/>
          <w:color w:val="000000"/>
        </w:rPr>
      </w:pPr>
      <w:r>
        <w:rPr>
          <w:rFonts w:hint="default" w:ascii="Times New Roman" w:hAnsi="Times New Roman" w:eastAsia="方正仿宋_GBK" w:cs="Times New Roman"/>
          <w:color w:val="000000"/>
          <w:lang w:val="en-US" w:eastAsia="zh-CN"/>
        </w:rPr>
        <w:t xml:space="preserve">巴岳西苑10栋228 </w:t>
      </w:r>
    </w:p>
    <w:p w14:paraId="50F733EC">
      <w:pPr>
        <w:pStyle w:val="2"/>
        <w:spacing w:line="600" w:lineRule="exact"/>
        <w:ind w:left="0" w:leftChars="0" w:firstLine="643" w:firstLineChars="200"/>
        <w:rPr>
          <w:rFonts w:hint="default" w:ascii="Times New Roman" w:hAnsi="Times New Roman" w:eastAsia="方正楷体_GBK" w:cs="Times New Roman"/>
          <w:b/>
          <w:bCs/>
          <w:color w:val="000000"/>
          <w:lang w:eastAsia="zh-CN"/>
        </w:rPr>
      </w:pPr>
      <w:r>
        <w:rPr>
          <w:rFonts w:hint="default" w:ascii="Times New Roman" w:hAnsi="Times New Roman" w:eastAsia="方正楷体_GBK" w:cs="Times New Roman"/>
          <w:b/>
          <w:bCs/>
          <w:color w:val="000000"/>
          <w:lang w:eastAsia="zh-CN"/>
        </w:rPr>
        <w:t>（</w:t>
      </w:r>
      <w:r>
        <w:rPr>
          <w:rFonts w:hint="default" w:ascii="Times New Roman" w:hAnsi="Times New Roman" w:eastAsia="方正楷体_GBK" w:cs="Times New Roman"/>
          <w:b/>
          <w:bCs/>
          <w:color w:val="000000"/>
          <w:lang w:val="en-US" w:eastAsia="zh-CN"/>
        </w:rPr>
        <w:t>二</w:t>
      </w:r>
      <w:r>
        <w:rPr>
          <w:rFonts w:hint="default" w:ascii="Times New Roman" w:hAnsi="Times New Roman" w:eastAsia="方正楷体_GBK" w:cs="Times New Roman"/>
          <w:b/>
          <w:bCs/>
          <w:color w:val="000000"/>
          <w:lang w:eastAsia="zh-CN"/>
        </w:rPr>
        <w:t>）</w:t>
      </w:r>
      <w:r>
        <w:rPr>
          <w:rFonts w:hint="default" w:ascii="Times New Roman" w:hAnsi="Times New Roman" w:eastAsia="方正楷体_GBK" w:cs="Times New Roman"/>
          <w:b/>
          <w:bCs/>
          <w:color w:val="000000"/>
          <w:lang w:val="en-US" w:eastAsia="zh-CN"/>
        </w:rPr>
        <w:t>先进个人</w:t>
      </w:r>
    </w:p>
    <w:p w14:paraId="61552095">
      <w:pPr>
        <w:pStyle w:val="2"/>
        <w:spacing w:line="600" w:lineRule="exact"/>
        <w:ind w:left="0" w:leftChars="0" w:firstLine="643" w:firstLineChars="200"/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</w:rPr>
        <w:t>1.三好学生（共</w:t>
      </w:r>
      <w:r>
        <w:rPr>
          <w:rFonts w:hint="eastAsia" w:eastAsia="方正仿宋_GBK" w:cs="Times New Roman"/>
          <w:b/>
          <w:bCs/>
          <w:color w:val="000000"/>
          <w:sz w:val="32"/>
          <w:szCs w:val="32"/>
          <w:lang w:val="en-US" w:eastAsia="zh-CN"/>
        </w:rPr>
        <w:t>34</w:t>
      </w: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</w:rPr>
        <w:t>名）</w:t>
      </w:r>
    </w:p>
    <w:p w14:paraId="2DE23EC6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>罗文丽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>向思洁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>高亚燃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>张彬鑫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>刘宇航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刘宏雯 </w:t>
      </w:r>
    </w:p>
    <w:p w14:paraId="16ABA777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>匡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燕 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杜蕊潇 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高敬雯 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>刘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建 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李堂先 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>杜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凡 </w:t>
      </w:r>
    </w:p>
    <w:p w14:paraId="190BF299">
      <w:pPr>
        <w:spacing w:line="560" w:lineRule="exact"/>
        <w:ind w:left="638" w:leftChars="304" w:firstLine="0" w:firstLineChars="0"/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>陈慧琳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>司桂青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>栾晓蛟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>张加霖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袁乾鑫 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>陈美名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</w:p>
    <w:p w14:paraId="004C336D">
      <w:pPr>
        <w:spacing w:line="560" w:lineRule="exact"/>
        <w:ind w:left="638" w:leftChars="304" w:firstLine="0" w:firstLineChars="0"/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>方洪娣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>刘宇畅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>许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晴 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陈良秋 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>付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>娟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>郑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>树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</w:p>
    <w:p w14:paraId="102DD6C4">
      <w:pPr>
        <w:spacing w:line="560" w:lineRule="exact"/>
        <w:ind w:left="638" w:leftChars="304" w:firstLine="0" w:firstLineChars="0"/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>杨宇衡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石佳欣 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辛太月 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>龚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>浩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 杨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键 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庹艺涵 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 </w:t>
      </w:r>
    </w:p>
    <w:p w14:paraId="4FC71A28">
      <w:pPr>
        <w:spacing w:line="560" w:lineRule="exact"/>
        <w:ind w:left="638" w:leftChars="304" w:firstLine="0" w:firstLineChars="0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易雪梅 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李佳馨 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邓思雨 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>史子佳</w:t>
      </w:r>
    </w:p>
    <w:p w14:paraId="0165B43C">
      <w:pPr>
        <w:pStyle w:val="2"/>
        <w:numPr>
          <w:ilvl w:val="0"/>
          <w:numId w:val="0"/>
        </w:numPr>
        <w:spacing w:line="600" w:lineRule="exact"/>
        <w:ind w:firstLine="643" w:firstLineChars="200"/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</w:rPr>
      </w:pPr>
      <w:r>
        <w:rPr>
          <w:rFonts w:hint="eastAsia" w:eastAsia="方正仿宋_GBK" w:cs="Times New Roman"/>
          <w:b/>
          <w:bCs/>
          <w:color w:val="00000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</w:rPr>
        <w:t>优秀学生干部（共</w:t>
      </w:r>
      <w:r>
        <w:rPr>
          <w:rFonts w:hint="eastAsia" w:eastAsia="方正仿宋_GBK" w:cs="Times New Roman"/>
          <w:b/>
          <w:bCs/>
          <w:color w:val="000000"/>
          <w:sz w:val="32"/>
          <w:szCs w:val="32"/>
          <w:lang w:val="en-US" w:eastAsia="zh-CN"/>
        </w:rPr>
        <w:t>35</w:t>
      </w: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</w:rPr>
        <w:t>名）</w:t>
      </w:r>
    </w:p>
    <w:p w14:paraId="2548A800">
      <w:pPr>
        <w:spacing w:line="560" w:lineRule="exact"/>
        <w:ind w:left="638" w:leftChars="304" w:firstLine="0" w:firstLineChars="0"/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叶思宇  黄珍敏  刘  浩  张瑞莉  李  泉  索  佳 </w:t>
      </w:r>
    </w:p>
    <w:p w14:paraId="220AF2BB">
      <w:pPr>
        <w:spacing w:line="560" w:lineRule="exact"/>
        <w:ind w:left="638" w:leftChars="304" w:firstLine="0" w:firstLineChars="0"/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杜自成  刘静仪  杨文博  崔生愉  张自杨  李  奥 </w:t>
      </w:r>
    </w:p>
    <w:p w14:paraId="6FD9B4B1">
      <w:pPr>
        <w:spacing w:line="560" w:lineRule="exact"/>
        <w:ind w:left="638" w:leftChars="304" w:firstLine="0" w:firstLineChars="0"/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田厚云  王亚男  白银徽  杨子轩  周博佳  谢竹欢 </w:t>
      </w:r>
    </w:p>
    <w:p w14:paraId="5B63421D">
      <w:pPr>
        <w:spacing w:line="560" w:lineRule="exact"/>
        <w:ind w:left="638" w:leftChars="304" w:firstLine="0" w:firstLineChars="0"/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易相君  孙思雅  崔灵姿  文巧圆  李佳鑫  熊恩姿 </w:t>
      </w:r>
    </w:p>
    <w:p w14:paraId="20C27B7F">
      <w:pPr>
        <w:spacing w:line="560" w:lineRule="exact"/>
        <w:ind w:left="638" w:leftChars="304" w:firstLine="0" w:firstLineChars="0"/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江苑媛  祝  彪  顾一鸣  张  顺  王振宇  孟靖倡   </w:t>
      </w:r>
    </w:p>
    <w:p w14:paraId="06F9DC52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>邱  媛  谭  焱  李雨虹  吴仕双  王凯博</w:t>
      </w:r>
    </w:p>
    <w:p w14:paraId="6F62B73F">
      <w:pPr>
        <w:numPr>
          <w:ilvl w:val="0"/>
          <w:numId w:val="0"/>
        </w:numPr>
        <w:spacing w:line="560" w:lineRule="exact"/>
        <w:ind w:leftChars="304"/>
        <w:rPr>
          <w:rFonts w:hint="eastAsia" w:ascii="Times New Roman" w:hAnsi="Times New Roman" w:eastAsia="方正仿宋_GBK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3.优秀毕业生（共 44 名）</w:t>
      </w:r>
    </w:p>
    <w:p w14:paraId="4604367A">
      <w:pPr>
        <w:numPr>
          <w:ilvl w:val="0"/>
          <w:numId w:val="0"/>
        </w:numPr>
        <w:spacing w:line="560" w:lineRule="exact"/>
        <w:ind w:left="638" w:leftChars="304" w:firstLine="0" w:firstLineChars="0"/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邱  军  刘佳渝  吕江红  魏文琦  高艳艳  娄滔滔 </w:t>
      </w:r>
    </w:p>
    <w:p w14:paraId="1DB25471">
      <w:pPr>
        <w:numPr>
          <w:ilvl w:val="0"/>
          <w:numId w:val="0"/>
        </w:numPr>
        <w:spacing w:line="560" w:lineRule="exact"/>
        <w:ind w:left="638" w:leftChars="304" w:firstLine="0" w:firstLineChars="0"/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李思维  胡  佳  温雅馨  狄姝瑾  林  静  刘  鑫 </w:t>
      </w:r>
    </w:p>
    <w:p w14:paraId="3F870CBA">
      <w:pPr>
        <w:numPr>
          <w:ilvl w:val="0"/>
          <w:numId w:val="0"/>
        </w:numPr>
        <w:spacing w:line="560" w:lineRule="exact"/>
        <w:ind w:left="638" w:leftChars="304" w:firstLine="0" w:firstLineChars="0"/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申兆辉  田振羽  杨浩然  曾渝馨  史  蕊  余朋霖 </w:t>
      </w:r>
    </w:p>
    <w:p w14:paraId="6B9CB561">
      <w:pPr>
        <w:numPr>
          <w:ilvl w:val="0"/>
          <w:numId w:val="0"/>
        </w:numPr>
        <w:spacing w:line="560" w:lineRule="exact"/>
        <w:ind w:left="638" w:leftChars="304" w:firstLine="0" w:firstLineChars="0"/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王  旭  徐梦达  谭  龙  樊俊岐  郭  绍  梁珊珊 </w:t>
      </w:r>
    </w:p>
    <w:p w14:paraId="28599628">
      <w:pPr>
        <w:numPr>
          <w:ilvl w:val="0"/>
          <w:numId w:val="0"/>
        </w:numPr>
        <w:spacing w:line="560" w:lineRule="exact"/>
        <w:ind w:left="638" w:leftChars="304" w:firstLine="0" w:firstLineChars="0"/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梁  蕊  余  欢  曾心雨  陈坤丹  梁佳欣  杨韵谋 </w:t>
      </w:r>
    </w:p>
    <w:p w14:paraId="0B3EE4C0">
      <w:pPr>
        <w:numPr>
          <w:ilvl w:val="0"/>
          <w:numId w:val="0"/>
        </w:numPr>
        <w:spacing w:line="560" w:lineRule="exact"/>
        <w:ind w:left="638" w:leftChars="304" w:firstLine="0" w:firstLineChars="0"/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涂昌吉  秦  豪  辜芸琳  胡  亮  赵思雨  杨焕硕 </w:t>
      </w:r>
    </w:p>
    <w:p w14:paraId="34C86070">
      <w:pPr>
        <w:numPr>
          <w:ilvl w:val="0"/>
          <w:numId w:val="0"/>
        </w:numPr>
        <w:spacing w:line="560" w:lineRule="exact"/>
        <w:ind w:leftChars="304"/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卞琇熠  丁威达  向  虹  代嘉欣  张金蓉  张  凯 </w:t>
      </w:r>
    </w:p>
    <w:p w14:paraId="482FDD7F">
      <w:pPr>
        <w:numPr>
          <w:ilvl w:val="0"/>
          <w:numId w:val="0"/>
        </w:numPr>
        <w:spacing w:line="560" w:lineRule="exact"/>
        <w:ind w:leftChars="304"/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>刘  渤  邓欣彤</w:t>
      </w:r>
    </w:p>
    <w:p w14:paraId="0D43DB35">
      <w:pPr>
        <w:pStyle w:val="2"/>
        <w:spacing w:line="600" w:lineRule="exact"/>
        <w:ind w:left="0" w:leftChars="0" w:firstLine="643" w:firstLineChars="200"/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  <w:t>4.精神文明先进个人（共</w:t>
      </w:r>
      <w:r>
        <w:rPr>
          <w:rFonts w:hint="eastAsia" w:eastAsia="方正仿宋_GBK" w:cs="Times New Roman"/>
          <w:b/>
          <w:bCs/>
          <w:color w:val="000000"/>
          <w:sz w:val="32"/>
          <w:szCs w:val="32"/>
          <w:lang w:val="en-US" w:eastAsia="zh-CN"/>
        </w:rPr>
        <w:t>28</w:t>
      </w: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  <w:t>名）</w:t>
      </w:r>
    </w:p>
    <w:p w14:paraId="0210ADD0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朱淇源  谭鑫杰  李文媛  李驿轩  赵真宝  蒋浩轩 </w:t>
      </w:r>
    </w:p>
    <w:p w14:paraId="54525271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刘纪元  赵亚煌  刘仁翔  张欣蕊  邱子峰  侯  博 </w:t>
      </w:r>
    </w:p>
    <w:p w14:paraId="593083C1">
      <w:pPr>
        <w:numPr>
          <w:ilvl w:val="0"/>
          <w:numId w:val="0"/>
        </w:numPr>
        <w:spacing w:line="560" w:lineRule="exact"/>
        <w:ind w:leftChars="304"/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石海清  赵少康  陈金钗  陈江雪  黄小凤  徐艺芹 </w:t>
      </w:r>
    </w:p>
    <w:p w14:paraId="37AECA44">
      <w:pPr>
        <w:numPr>
          <w:ilvl w:val="0"/>
          <w:numId w:val="0"/>
        </w:numPr>
        <w:spacing w:line="560" w:lineRule="exact"/>
        <w:ind w:leftChars="304"/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>徐育贝  欧吉林  侯秋雨  刘  颖  陈廷瑞  王小雨</w:t>
      </w:r>
    </w:p>
    <w:p w14:paraId="75E447A5">
      <w:pPr>
        <w:numPr>
          <w:ilvl w:val="0"/>
          <w:numId w:val="0"/>
        </w:numPr>
        <w:spacing w:line="560" w:lineRule="exact"/>
        <w:ind w:leftChars="304"/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>江福海  冉朋飞  喻明珠  李  俊</w:t>
      </w:r>
    </w:p>
    <w:p w14:paraId="373D5230">
      <w:pPr>
        <w:pStyle w:val="2"/>
        <w:spacing w:line="600" w:lineRule="exact"/>
        <w:ind w:left="0" w:leftChars="0" w:firstLine="643" w:firstLineChars="200"/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  <w:t>5.志愿服务先进个人（共</w:t>
      </w:r>
      <w:r>
        <w:rPr>
          <w:rFonts w:hint="eastAsia" w:eastAsia="方正仿宋_GBK" w:cs="Times New Roman"/>
          <w:b/>
          <w:bCs/>
          <w:color w:val="000000"/>
          <w:sz w:val="32"/>
          <w:szCs w:val="32"/>
          <w:lang w:val="en-US" w:eastAsia="zh-CN"/>
        </w:rPr>
        <w:t>28</w:t>
      </w: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  <w:t>名）</w:t>
      </w:r>
    </w:p>
    <w:p w14:paraId="7F92A0A5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何俊锋  丁琪麒  范龄宇  艾  佳  雷  蕾  刘丽雯 </w:t>
      </w:r>
    </w:p>
    <w:p w14:paraId="72396BDE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>李德鹏  卢铭鑫  朱洪燕  杨  湘  谭湘莉  王  楠</w:t>
      </w:r>
    </w:p>
    <w:p w14:paraId="6D53B01A">
      <w:pPr>
        <w:numPr>
          <w:ilvl w:val="0"/>
          <w:numId w:val="0"/>
        </w:numPr>
        <w:spacing w:line="560" w:lineRule="exact"/>
        <w:ind w:left="638" w:leftChars="304" w:firstLine="0" w:firstLineChars="0"/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郝永权  何  艺  杨峻豪  冉  丹  冉  冉  何李怡 </w:t>
      </w:r>
    </w:p>
    <w:p w14:paraId="4C9E804F">
      <w:pPr>
        <w:numPr>
          <w:ilvl w:val="0"/>
          <w:numId w:val="0"/>
        </w:numPr>
        <w:spacing w:line="560" w:lineRule="exact"/>
        <w:ind w:left="638" w:leftChars="304" w:firstLine="0" w:firstLineChars="0"/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秦源鸿  林嘉欣  宋  贺  邓  悦  刘瑜倩  栗振宇 </w:t>
      </w:r>
    </w:p>
    <w:p w14:paraId="1970B24E">
      <w:pPr>
        <w:numPr>
          <w:ilvl w:val="0"/>
          <w:numId w:val="0"/>
        </w:numPr>
        <w:spacing w:line="560" w:lineRule="exact"/>
        <w:ind w:left="638" w:leftChars="304" w:firstLine="0" w:firstLineChars="0"/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张  骄   桑胡杨   麦地兰·马木提   罗馨媛 </w:t>
      </w:r>
    </w:p>
    <w:p w14:paraId="54FB0D95">
      <w:pPr>
        <w:pStyle w:val="2"/>
        <w:spacing w:line="600" w:lineRule="exact"/>
        <w:ind w:left="0" w:leftChars="0" w:firstLine="643" w:firstLineChars="200"/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  <w:t>6.创新能力</w:t>
      </w: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eastAsia="zh-CN"/>
          <w:woUserID w:val="1"/>
        </w:rPr>
        <w:t>优胜</w:t>
      </w: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  <w:t>个人（共</w:t>
      </w:r>
      <w:r>
        <w:rPr>
          <w:rFonts w:hint="eastAsia" w:eastAsia="方正仿宋_GBK" w:cs="Times New Roman"/>
          <w:b/>
          <w:bCs/>
          <w:color w:val="000000"/>
          <w:sz w:val="32"/>
          <w:szCs w:val="32"/>
          <w:lang w:val="en-US" w:eastAsia="zh-CN"/>
        </w:rPr>
        <w:t>29</w:t>
      </w: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  <w:t>名）</w:t>
      </w:r>
    </w:p>
    <w:p w14:paraId="63D5C1C1">
      <w:pPr>
        <w:numPr>
          <w:ilvl w:val="0"/>
          <w:numId w:val="0"/>
        </w:numPr>
        <w:spacing w:line="560" w:lineRule="exact"/>
        <w:ind w:left="638" w:leftChars="304" w:firstLine="0" w:firstLineChars="0"/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凌在杰  王佳瑶  田  媛  乔  涵  田欣悦  唐佳钦 </w:t>
      </w:r>
    </w:p>
    <w:p w14:paraId="6FC3FC25">
      <w:pPr>
        <w:numPr>
          <w:ilvl w:val="0"/>
          <w:numId w:val="0"/>
        </w:numPr>
        <w:spacing w:line="560" w:lineRule="exact"/>
        <w:ind w:left="638" w:leftChars="304" w:firstLine="0" w:firstLineChars="0"/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尹俊鑫  谢松霖  王世峥  谢  鑫  周  豪  刘  海 </w:t>
      </w:r>
    </w:p>
    <w:p w14:paraId="27F07428">
      <w:pPr>
        <w:numPr>
          <w:ilvl w:val="0"/>
          <w:numId w:val="0"/>
        </w:numPr>
        <w:spacing w:line="560" w:lineRule="exact"/>
        <w:ind w:left="638" w:leftChars="304" w:firstLine="0" w:firstLineChars="0"/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周  胜  向  燕  张  岚  曹可汭  肖冰冰  李伟云 </w:t>
      </w:r>
    </w:p>
    <w:p w14:paraId="3F0C0799">
      <w:pPr>
        <w:numPr>
          <w:ilvl w:val="0"/>
          <w:numId w:val="0"/>
        </w:numPr>
        <w:spacing w:line="560" w:lineRule="exact"/>
        <w:ind w:left="638" w:leftChars="304" w:firstLine="0" w:firstLineChars="0"/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赵  容  李  佳  冉紫涵  吕嘉浩  向天阳  姚  佳 </w:t>
      </w:r>
    </w:p>
    <w:p w14:paraId="20FDAE04">
      <w:pPr>
        <w:numPr>
          <w:ilvl w:val="0"/>
          <w:numId w:val="0"/>
        </w:numPr>
        <w:spacing w:line="560" w:lineRule="exact"/>
        <w:ind w:left="638" w:leftChars="304" w:firstLine="0" w:firstLineChars="0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>夏国钦  韩丰羽  周联鑫  王星颖  齐云鑫</w:t>
      </w:r>
    </w:p>
    <w:p w14:paraId="489A7F5B">
      <w:pPr>
        <w:pStyle w:val="2"/>
        <w:spacing w:line="600" w:lineRule="exact"/>
        <w:ind w:left="0" w:leftChars="0" w:firstLine="643" w:firstLineChars="200"/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  <w:t>7.体育活动先进个人（共</w:t>
      </w:r>
      <w:r>
        <w:rPr>
          <w:rFonts w:hint="eastAsia" w:eastAsia="方正仿宋_GBK" w:cs="Times New Roman"/>
          <w:b/>
          <w:bCs/>
          <w:color w:val="000000"/>
          <w:sz w:val="32"/>
          <w:szCs w:val="32"/>
          <w:lang w:val="en-US" w:eastAsia="zh-CN"/>
        </w:rPr>
        <w:t>27</w:t>
      </w: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  <w:t>名）</w:t>
      </w:r>
    </w:p>
    <w:p w14:paraId="33D78E79">
      <w:pPr>
        <w:numPr>
          <w:ilvl w:val="0"/>
          <w:numId w:val="0"/>
        </w:numPr>
        <w:spacing w:line="560" w:lineRule="exact"/>
        <w:ind w:left="638" w:leftChars="304" w:firstLine="0" w:firstLineChars="0"/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周文静  罗志豪  刘思妍  梁  骞  梁  涛  刘怡彤 </w:t>
      </w:r>
    </w:p>
    <w:p w14:paraId="19165F65">
      <w:pPr>
        <w:numPr>
          <w:ilvl w:val="0"/>
          <w:numId w:val="0"/>
        </w:numPr>
        <w:spacing w:line="560" w:lineRule="exact"/>
        <w:ind w:left="638" w:leftChars="304" w:firstLine="0" w:firstLineChars="0"/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牟婉心  任柯豫  阳林彤  王婷玉  黄  露  刘召箐 </w:t>
      </w:r>
    </w:p>
    <w:p w14:paraId="3DBF71F5">
      <w:pPr>
        <w:numPr>
          <w:ilvl w:val="0"/>
          <w:numId w:val="0"/>
        </w:numPr>
        <w:spacing w:line="560" w:lineRule="exact"/>
        <w:ind w:left="638" w:leftChars="304" w:firstLine="0" w:firstLineChars="0"/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罗济松  杨重东  刘爱玲  杨明果  朱  妍  陈  强 </w:t>
      </w:r>
    </w:p>
    <w:p w14:paraId="1233B592">
      <w:pPr>
        <w:numPr>
          <w:ilvl w:val="0"/>
          <w:numId w:val="0"/>
        </w:numPr>
        <w:spacing w:line="560" w:lineRule="exact"/>
        <w:ind w:left="638" w:leftChars="304" w:firstLine="0" w:firstLineChars="0"/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舒  鹏  崔润武  熊雨林  何  琳  胡奕杨  张  越 </w:t>
      </w:r>
    </w:p>
    <w:p w14:paraId="28CF8637">
      <w:pPr>
        <w:numPr>
          <w:ilvl w:val="0"/>
          <w:numId w:val="0"/>
        </w:numPr>
        <w:spacing w:line="560" w:lineRule="exact"/>
        <w:ind w:left="638" w:leftChars="304" w:firstLine="0" w:firstLineChars="0"/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>周  灵  杨茹春  许正霖</w:t>
      </w:r>
    </w:p>
    <w:p w14:paraId="2EA3B817">
      <w:pPr>
        <w:pStyle w:val="2"/>
        <w:spacing w:line="600" w:lineRule="exact"/>
        <w:ind w:left="0" w:leftChars="0" w:firstLine="643" w:firstLineChars="200"/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  <w:t>8.艺术活动先进个人（共</w:t>
      </w:r>
      <w:r>
        <w:rPr>
          <w:rFonts w:hint="eastAsia" w:eastAsia="方正仿宋_GBK" w:cs="Times New Roman"/>
          <w:b/>
          <w:bCs/>
          <w:color w:val="000000"/>
          <w:sz w:val="32"/>
          <w:szCs w:val="32"/>
          <w:lang w:val="en-US" w:eastAsia="zh-CN"/>
        </w:rPr>
        <w:t>28</w:t>
      </w: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  <w:t>名）</w:t>
      </w:r>
    </w:p>
    <w:p w14:paraId="4A7674DC">
      <w:pPr>
        <w:numPr>
          <w:ilvl w:val="0"/>
          <w:numId w:val="0"/>
        </w:numPr>
        <w:spacing w:line="560" w:lineRule="exact"/>
        <w:ind w:left="638" w:leftChars="304" w:firstLine="0" w:firstLineChars="0"/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杨弘宇  段俊杰  于  晔  周  伶  李欣纯  候家乐 </w:t>
      </w:r>
    </w:p>
    <w:p w14:paraId="6F042859">
      <w:pPr>
        <w:numPr>
          <w:ilvl w:val="0"/>
          <w:numId w:val="0"/>
        </w:numPr>
        <w:spacing w:line="560" w:lineRule="exact"/>
        <w:ind w:left="638" w:leftChars="304" w:firstLine="0" w:firstLineChars="0"/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>张第勇  陈思琦  郭舜武  梁长羽  陆帅之  张  彤</w:t>
      </w:r>
    </w:p>
    <w:p w14:paraId="094EFED9">
      <w:pPr>
        <w:numPr>
          <w:ilvl w:val="0"/>
          <w:numId w:val="0"/>
        </w:numPr>
        <w:spacing w:line="560" w:lineRule="exact"/>
        <w:ind w:left="638" w:leftChars="304" w:firstLine="0" w:firstLineChars="0"/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>张佳利  伍菲菲  余秋翰  张思宇  李文静  安辰皓</w:t>
      </w:r>
    </w:p>
    <w:p w14:paraId="6226DC52">
      <w:pPr>
        <w:numPr>
          <w:ilvl w:val="0"/>
          <w:numId w:val="0"/>
        </w:numPr>
        <w:spacing w:line="560" w:lineRule="exact"/>
        <w:ind w:left="638" w:leftChars="304" w:firstLine="0" w:firstLineChars="0"/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>王晴晴  万晓娜  李郁湘  靳  薇  邓斯尹  王诗雅</w:t>
      </w:r>
    </w:p>
    <w:p w14:paraId="349450D5">
      <w:pPr>
        <w:numPr>
          <w:ilvl w:val="0"/>
          <w:numId w:val="0"/>
        </w:numPr>
        <w:spacing w:line="560" w:lineRule="exact"/>
        <w:ind w:left="638" w:leftChars="304" w:firstLine="0" w:firstLineChars="0"/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刘  霖  吴  浩  尹露苹  刘志远 </w:t>
      </w:r>
    </w:p>
    <w:p w14:paraId="2BB0E6B7">
      <w:pPr>
        <w:numPr>
          <w:ilvl w:val="0"/>
          <w:numId w:val="0"/>
        </w:numPr>
        <w:spacing w:line="560" w:lineRule="exact"/>
        <w:ind w:left="638" w:leftChars="304" w:firstLine="0" w:firstLineChars="0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</w:pPr>
    </w:p>
    <w:p w14:paraId="1279CBAA">
      <w:pPr>
        <w:numPr>
          <w:ilvl w:val="0"/>
          <w:numId w:val="0"/>
        </w:numPr>
        <w:spacing w:line="560" w:lineRule="exact"/>
        <w:ind w:left="638" w:leftChars="304" w:firstLine="0" w:firstLineChars="0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</w:pPr>
    </w:p>
    <w:p w14:paraId="736AAFC4">
      <w:pPr>
        <w:numPr>
          <w:ilvl w:val="0"/>
          <w:numId w:val="0"/>
        </w:numPr>
        <w:spacing w:line="560" w:lineRule="exact"/>
        <w:ind w:left="638" w:leftChars="304" w:firstLine="0" w:firstLineChars="0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</w:pPr>
    </w:p>
    <w:p w14:paraId="06EDDE61">
      <w:pPr>
        <w:numPr>
          <w:ilvl w:val="0"/>
          <w:numId w:val="0"/>
        </w:numPr>
        <w:spacing w:line="560" w:lineRule="exact"/>
        <w:ind w:left="638" w:leftChars="304" w:firstLine="0" w:firstLineChars="0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</w:pPr>
    </w:p>
    <w:p w14:paraId="05E7C6DE">
      <w:pPr>
        <w:numPr>
          <w:ilvl w:val="0"/>
          <w:numId w:val="0"/>
        </w:numPr>
        <w:spacing w:line="560" w:lineRule="exact"/>
        <w:ind w:left="638" w:leftChars="304" w:firstLine="0" w:firstLineChars="0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</w:pPr>
    </w:p>
    <w:p w14:paraId="37AF8ECE">
      <w:pPr>
        <w:numPr>
          <w:ilvl w:val="0"/>
          <w:numId w:val="0"/>
        </w:numPr>
        <w:spacing w:line="560" w:lineRule="exact"/>
        <w:ind w:left="638" w:leftChars="304" w:firstLine="0" w:firstLineChars="0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</w:pPr>
    </w:p>
    <w:p w14:paraId="6C269C3D">
      <w:pPr>
        <w:numPr>
          <w:ilvl w:val="0"/>
          <w:numId w:val="0"/>
        </w:numPr>
        <w:spacing w:line="560" w:lineRule="exact"/>
        <w:ind w:left="638" w:leftChars="304" w:firstLine="0" w:firstLineChars="0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</w:pPr>
    </w:p>
    <w:p w14:paraId="1F471FB2">
      <w:pPr>
        <w:numPr>
          <w:ilvl w:val="0"/>
          <w:numId w:val="0"/>
        </w:numPr>
        <w:spacing w:line="560" w:lineRule="exact"/>
        <w:ind w:left="638" w:leftChars="304" w:firstLine="0" w:firstLineChars="0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</w:pPr>
    </w:p>
    <w:p w14:paraId="3A5C56AB">
      <w:pPr>
        <w:numPr>
          <w:ilvl w:val="0"/>
          <w:numId w:val="0"/>
        </w:numPr>
        <w:spacing w:line="560" w:lineRule="exact"/>
        <w:ind w:left="638" w:leftChars="304" w:firstLine="0" w:firstLineChars="0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</w:pPr>
    </w:p>
    <w:p w14:paraId="7475CBE8">
      <w:pPr>
        <w:numPr>
          <w:ilvl w:val="0"/>
          <w:numId w:val="0"/>
        </w:numPr>
        <w:spacing w:line="560" w:lineRule="exact"/>
        <w:ind w:left="638" w:leftChars="304" w:firstLine="0" w:firstLineChars="0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</w:pPr>
    </w:p>
    <w:p w14:paraId="148019AA">
      <w:pPr>
        <w:numPr>
          <w:ilvl w:val="0"/>
          <w:numId w:val="0"/>
        </w:numPr>
        <w:spacing w:line="560" w:lineRule="exact"/>
        <w:ind w:left="638" w:leftChars="304" w:firstLine="0" w:firstLineChars="0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</w:pPr>
    </w:p>
    <w:p w14:paraId="7650C932">
      <w:pPr>
        <w:numPr>
          <w:ilvl w:val="0"/>
          <w:numId w:val="0"/>
        </w:numPr>
        <w:spacing w:line="560" w:lineRule="exact"/>
        <w:ind w:left="638" w:leftChars="304" w:firstLine="0" w:firstLineChars="0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</w:pPr>
    </w:p>
    <w:p w14:paraId="7DA867E3">
      <w:pPr>
        <w:numPr>
          <w:ilvl w:val="0"/>
          <w:numId w:val="0"/>
        </w:numPr>
        <w:spacing w:line="560" w:lineRule="exact"/>
        <w:ind w:left="638" w:leftChars="304" w:firstLine="0" w:firstLineChars="0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</w:pPr>
    </w:p>
    <w:p w14:paraId="40477DC9">
      <w:pPr>
        <w:numPr>
          <w:ilvl w:val="0"/>
          <w:numId w:val="0"/>
        </w:numPr>
        <w:spacing w:line="560" w:lineRule="exact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</w:pPr>
    </w:p>
    <w:p w14:paraId="5CB8999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4855CD"/>
    <w:rsid w:val="07F13AC2"/>
    <w:rsid w:val="324855CD"/>
    <w:rsid w:val="61B34654"/>
    <w:rsid w:val="64666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720" w:firstLineChars="225"/>
    </w:pPr>
    <w:rPr>
      <w:rFonts w:ascii="Times New Roman" w:hAnsi="Times New Roman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1810</Words>
  <Characters>2002</Characters>
  <Lines>0</Lines>
  <Paragraphs>0</Paragraphs>
  <TotalTime>70</TotalTime>
  <ScaleCrop>false</ScaleCrop>
  <LinksUpToDate>false</LinksUpToDate>
  <CharactersWithSpaces>2818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2026-05-09T01:34:00Z</dcterms:created>
  <dc:creator>焕新</dc:creator>
  <cp:lastModifiedBy>焕新</cp:lastModifiedBy>
  <dcterms:modified xsi:type="dcterms:W3CDTF">2026-05-12T06:47:15Z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EC603336F6EC49F69FF766E8A4BDF1DB_11</vt:lpwstr>
  </property>
  <property fmtid="{D5CDD505-2E9C-101B-9397-08002B2CF9AE}" pid="4" name="KSOTemplateDocerSaveRecord">
    <vt:lpwstr>eyJoZGlkIjoiM2FmOTc2ZDRiNDM0ZDkzNzE2MWJiYjVlZmI3MTM0Y2YiLCJ1c2VySWQiOiI1MDg3Njg4MDEifQ==</vt:lpwstr>
  </property>
</Properties>
</file>